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D1B" w:rsidRDefault="002231A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231A3">
        <w:rPr>
          <w:rFonts w:ascii="Times New Roman" w:hAnsi="Times New Roman" w:cs="Times New Roman"/>
          <w:sz w:val="24"/>
          <w:szCs w:val="24"/>
          <w:lang w:val="sr-Cyrl-RS"/>
        </w:rPr>
        <w:t>Табела 5.4.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Листа предмета на докторским студијама студијског програма Геотехника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624"/>
        <w:gridCol w:w="2328"/>
        <w:gridCol w:w="1152"/>
        <w:gridCol w:w="1333"/>
        <w:gridCol w:w="843"/>
        <w:gridCol w:w="940"/>
        <w:gridCol w:w="1420"/>
      </w:tblGrid>
      <w:tr w:rsidR="002231A3" w:rsidTr="006D308C">
        <w:tc>
          <w:tcPr>
            <w:tcW w:w="648" w:type="dxa"/>
            <w:vMerge w:val="restart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Р.Б.</w:t>
            </w:r>
          </w:p>
        </w:tc>
        <w:tc>
          <w:tcPr>
            <w:tcW w:w="624" w:type="dxa"/>
            <w:vMerge w:val="restart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Ш</w:t>
            </w:r>
          </w:p>
        </w:tc>
        <w:tc>
          <w:tcPr>
            <w:tcW w:w="2328" w:type="dxa"/>
            <w:vMerge w:val="restart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Назив предмета</w:t>
            </w:r>
          </w:p>
        </w:tc>
        <w:tc>
          <w:tcPr>
            <w:tcW w:w="1152" w:type="dxa"/>
            <w:vMerge w:val="restart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Статус предмета</w:t>
            </w:r>
          </w:p>
        </w:tc>
        <w:tc>
          <w:tcPr>
            <w:tcW w:w="2176" w:type="dxa"/>
            <w:gridSpan w:val="2"/>
          </w:tcPr>
          <w:p w:rsidR="002231A3" w:rsidRPr="003552DA" w:rsidRDefault="002231A3" w:rsidP="003552D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Часова активне наставе</w:t>
            </w:r>
          </w:p>
        </w:tc>
        <w:tc>
          <w:tcPr>
            <w:tcW w:w="940" w:type="dxa"/>
            <w:vMerge w:val="restart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ЕСПБ</w:t>
            </w:r>
          </w:p>
        </w:tc>
        <w:tc>
          <w:tcPr>
            <w:tcW w:w="1420" w:type="dxa"/>
            <w:vMerge w:val="restart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Наставник</w:t>
            </w:r>
          </w:p>
        </w:tc>
      </w:tr>
      <w:tr w:rsidR="002231A3" w:rsidTr="006D308C">
        <w:tc>
          <w:tcPr>
            <w:tcW w:w="648" w:type="dxa"/>
            <w:vMerge/>
          </w:tcPr>
          <w:p w:rsidR="002231A3" w:rsidRDefault="002231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624" w:type="dxa"/>
            <w:vMerge/>
          </w:tcPr>
          <w:p w:rsidR="002231A3" w:rsidRDefault="002231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Merge/>
          </w:tcPr>
          <w:p w:rsidR="002231A3" w:rsidRDefault="002231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52" w:type="dxa"/>
            <w:vMerge/>
          </w:tcPr>
          <w:p w:rsidR="002231A3" w:rsidRDefault="002231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333" w:type="dxa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Предавања</w:t>
            </w:r>
          </w:p>
        </w:tc>
        <w:tc>
          <w:tcPr>
            <w:tcW w:w="843" w:type="dxa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СИР</w:t>
            </w:r>
          </w:p>
        </w:tc>
        <w:tc>
          <w:tcPr>
            <w:tcW w:w="940" w:type="dxa"/>
            <w:vMerge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420" w:type="dxa"/>
            <w:vMerge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3552DA" w:rsidTr="006D308C">
        <w:tc>
          <w:tcPr>
            <w:tcW w:w="648" w:type="dxa"/>
          </w:tcPr>
          <w:p w:rsidR="002231A3" w:rsidRP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4" w:type="dxa"/>
          </w:tcPr>
          <w:p w:rsidR="002231A3" w:rsidRDefault="002231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2231A3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6" w:history="1">
              <w:r w:rsidR="002231A3" w:rsidRPr="006A438D">
                <w:rPr>
                  <w:rStyle w:val="Hyperlink"/>
                  <w:rFonts w:ascii="Times New Roman" w:hAnsi="Times New Roman" w:cs="Times New Roman"/>
                  <w:iCs/>
                </w:rPr>
                <w:t>Геохемија земљишта</w:t>
              </w:r>
            </w:hyperlink>
          </w:p>
        </w:tc>
        <w:tc>
          <w:tcPr>
            <w:tcW w:w="1152" w:type="dxa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2231A3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2231A3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2231A3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2231A3" w:rsidRPr="003552DA" w:rsidRDefault="004B1FC8" w:rsidP="003552DA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Видојко Јовић</w:t>
            </w:r>
          </w:p>
        </w:tc>
      </w:tr>
      <w:tr w:rsidR="003552DA" w:rsidTr="006D308C">
        <w:tc>
          <w:tcPr>
            <w:tcW w:w="648" w:type="dxa"/>
          </w:tcPr>
          <w:p w:rsidR="00443824" w:rsidRP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7" w:history="1">
              <w:r w:rsidR="00443824" w:rsidRPr="003552DA">
                <w:rPr>
                  <w:rStyle w:val="Hyperlink"/>
                  <w:rFonts w:ascii="Times New Roman" w:hAnsi="Times New Roman" w:cs="Times New Roman"/>
                  <w:iCs/>
                </w:rPr>
                <w:t>Савремени материјали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Првослав Трифуновић</w:t>
            </w:r>
          </w:p>
        </w:tc>
      </w:tr>
      <w:tr w:rsidR="003552DA" w:rsidTr="006D308C">
        <w:tc>
          <w:tcPr>
            <w:tcW w:w="648" w:type="dxa"/>
          </w:tcPr>
          <w:p w:rsidR="00443824" w:rsidRP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8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Одабрана поглавља из вероватноће и статистике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4B1FC8" w:rsidP="003552DA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Александар Ивић</w:t>
            </w:r>
          </w:p>
        </w:tc>
      </w:tr>
      <w:tr w:rsidR="003552DA" w:rsidTr="006D308C">
        <w:tc>
          <w:tcPr>
            <w:tcW w:w="648" w:type="dxa"/>
          </w:tcPr>
          <w:p w:rsidR="00443824" w:rsidRP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C94DB9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  <w:hyperlink r:id="rId9" w:history="1">
              <w:r w:rsidR="00C94DB9" w:rsidRPr="00907D38">
                <w:rPr>
                  <w:rStyle w:val="Hyperlink"/>
                  <w:rFonts w:ascii="Times New Roman" w:hAnsi="Times New Roman" w:cs="Times New Roman"/>
                  <w:iCs/>
                  <w:lang w:val="sr-Cyrl-RS"/>
                </w:rPr>
                <w:t>Савремени геодетски инструменти и мерни системи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C94DB9" w:rsidP="00C94DB9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Александар Ганић</w:t>
            </w:r>
          </w:p>
        </w:tc>
      </w:tr>
      <w:tr w:rsidR="003552DA" w:rsidTr="006D308C">
        <w:tc>
          <w:tcPr>
            <w:tcW w:w="648" w:type="dxa"/>
          </w:tcPr>
          <w:p w:rsidR="00443824" w:rsidRP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0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Квартарне наслаге Србије-одабрана поглавља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4B1FC8" w:rsidP="003552DA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Драженко Ненадић</w:t>
            </w:r>
          </w:p>
        </w:tc>
      </w:tr>
      <w:tr w:rsidR="003552DA" w:rsidTr="006D308C">
        <w:tc>
          <w:tcPr>
            <w:tcW w:w="648" w:type="dxa"/>
          </w:tcPr>
          <w:p w:rsidR="00443824" w:rsidRP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1" w:history="1">
              <w:r w:rsidR="00443824" w:rsidRPr="006A438D">
                <w:rPr>
                  <w:rStyle w:val="Hyperlink"/>
                  <w:rFonts w:ascii="Times New Roman" w:hAnsi="Times New Roman" w:cs="Times New Roman"/>
                  <w:iCs/>
                </w:rPr>
                <w:t>Камен у грађевинским конструкцијама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917E83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Весна Матовић</w:t>
            </w:r>
          </w:p>
        </w:tc>
      </w:tr>
      <w:tr w:rsidR="003552DA" w:rsidTr="006D308C">
        <w:tc>
          <w:tcPr>
            <w:tcW w:w="648" w:type="dxa"/>
          </w:tcPr>
          <w:p w:rsidR="00443824" w:rsidRP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2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Тектоника-одабрана поглавља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4B1FC8" w:rsidP="00917E83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Маринко Тољић</w:t>
            </w:r>
            <w:r w:rsidR="00917E83">
              <w:rPr>
                <w:rFonts w:ascii="Times New Roman" w:hAnsi="Times New Roman" w:cs="Times New Roman"/>
                <w:lang w:val="sr-Cyrl-RS"/>
              </w:rPr>
              <w:t>, Наташа Герзина</w:t>
            </w:r>
          </w:p>
        </w:tc>
      </w:tr>
      <w:tr w:rsidR="003552DA" w:rsidTr="006D308C">
        <w:tc>
          <w:tcPr>
            <w:tcW w:w="648" w:type="dxa"/>
          </w:tcPr>
          <w:p w:rsidR="00443824" w:rsidRP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3" w:history="1">
              <w:r w:rsidR="00443824" w:rsidRPr="006A438D">
                <w:rPr>
                  <w:rStyle w:val="Hyperlink"/>
                  <w:rFonts w:ascii="Times New Roman" w:hAnsi="Times New Roman" w:cs="Times New Roman"/>
                  <w:iCs/>
                </w:rPr>
                <w:t>Минералогија глина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4B1FC8" w:rsidP="003552DA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Весна Похарц-Логар</w:t>
            </w:r>
          </w:p>
        </w:tc>
      </w:tr>
      <w:tr w:rsidR="00917E83" w:rsidTr="006D308C">
        <w:tc>
          <w:tcPr>
            <w:tcW w:w="648" w:type="dxa"/>
          </w:tcPr>
          <w:p w:rsid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24" w:type="dxa"/>
          </w:tcPr>
          <w:p w:rsid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917E83" w:rsidRPr="00917E83" w:rsidRDefault="00407B76" w:rsidP="003552DA">
            <w:pPr>
              <w:rPr>
                <w:rFonts w:ascii="Times New Roman" w:hAnsi="Times New Roman" w:cs="Times New Roman"/>
                <w:lang w:val="sr-Cyrl-RS"/>
              </w:rPr>
            </w:pPr>
            <w:hyperlink r:id="rId14" w:history="1">
              <w:r w:rsidR="00E44BF2" w:rsidRPr="00407B76">
                <w:rPr>
                  <w:rStyle w:val="Hyperlink"/>
                  <w:rFonts w:ascii="Times New Roman" w:hAnsi="Times New Roman" w:cs="Times New Roman"/>
                  <w:lang w:val="sr-Cyrl-RS"/>
                </w:rPr>
                <w:t>Нелинеарна динамика</w:t>
              </w:r>
            </w:hyperlink>
            <w:bookmarkStart w:id="0" w:name="_GoBack"/>
            <w:bookmarkEnd w:id="0"/>
          </w:p>
        </w:tc>
        <w:tc>
          <w:tcPr>
            <w:tcW w:w="1152" w:type="dxa"/>
          </w:tcPr>
          <w:p w:rsidR="00917E83" w:rsidRPr="003552DA" w:rsidRDefault="00917E83" w:rsidP="00A9401B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917E83" w:rsidRPr="003552DA" w:rsidRDefault="00917E83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843" w:type="dxa"/>
          </w:tcPr>
          <w:p w:rsidR="00917E83" w:rsidRPr="003552DA" w:rsidRDefault="00917E83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  <w:tc>
          <w:tcPr>
            <w:tcW w:w="940" w:type="dxa"/>
          </w:tcPr>
          <w:p w:rsidR="00917E83" w:rsidRPr="003552DA" w:rsidRDefault="00917E83" w:rsidP="00A9401B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917E83" w:rsidRPr="003552DA" w:rsidRDefault="00E44BF2" w:rsidP="00917E83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Инес Гроздановић</w:t>
            </w:r>
          </w:p>
        </w:tc>
      </w:tr>
      <w:tr w:rsidR="003552DA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43824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31A3">
              <w:rPr>
                <w:rFonts w:ascii="Times New Roman" w:hAnsi="Times New Roman" w:cs="Times New Roman"/>
                <w:iCs/>
              </w:rPr>
              <w:t>Студијски научно-истраживачки рад</w:t>
            </w:r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1333" w:type="dxa"/>
          </w:tcPr>
          <w:p w:rsidR="00443824" w:rsidRPr="003552DA" w:rsidRDefault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443824" w:rsidP="003552DA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3552DA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5" w:history="1">
              <w:r w:rsidR="00443824" w:rsidRPr="006A438D">
                <w:rPr>
                  <w:rStyle w:val="Hyperlink"/>
                  <w:rFonts w:ascii="Times New Roman" w:hAnsi="Times New Roman" w:cs="Times New Roman"/>
                  <w:iCs/>
                </w:rPr>
                <w:t>Седиментологија неогених језерских басена Србије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4B1FC8" w:rsidP="003552DA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Небојша Васић</w:t>
            </w:r>
          </w:p>
        </w:tc>
      </w:tr>
      <w:tr w:rsidR="006D308C" w:rsidTr="006D308C">
        <w:tc>
          <w:tcPr>
            <w:tcW w:w="648" w:type="dxa"/>
          </w:tcPr>
          <w:p w:rsidR="006D308C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624" w:type="dxa"/>
          </w:tcPr>
          <w:p w:rsidR="006D308C" w:rsidRDefault="006D308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6D308C" w:rsidRPr="00DB75F5" w:rsidRDefault="00407B76" w:rsidP="003552DA">
            <w:pPr>
              <w:rPr>
                <w:rFonts w:ascii="Times New Roman" w:hAnsi="Times New Roman" w:cs="Times New Roman"/>
                <w:iCs/>
                <w:lang w:val="sr-Cyrl-RS"/>
              </w:rPr>
            </w:pPr>
            <w:hyperlink r:id="rId16" w:history="1">
              <w:r w:rsidR="006D308C" w:rsidRPr="00917E83">
                <w:rPr>
                  <w:rStyle w:val="Hyperlink"/>
                  <w:rFonts w:ascii="Times New Roman" w:hAnsi="Times New Roman" w:cs="Times New Roman"/>
                  <w:iCs/>
                  <w:lang w:val="sr-Cyrl-RS"/>
                </w:rPr>
                <w:t>Диференцијалне једначине, Нумеричка анализа</w:t>
              </w:r>
            </w:hyperlink>
          </w:p>
        </w:tc>
        <w:tc>
          <w:tcPr>
            <w:tcW w:w="1152" w:type="dxa"/>
          </w:tcPr>
          <w:p w:rsidR="006D308C" w:rsidRPr="003552DA" w:rsidRDefault="006D308C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6D308C" w:rsidRPr="003552DA" w:rsidRDefault="006D308C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6D308C" w:rsidRPr="003552DA" w:rsidRDefault="006D308C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940" w:type="dxa"/>
          </w:tcPr>
          <w:p w:rsidR="006D308C" w:rsidRPr="003552DA" w:rsidRDefault="006D308C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6D308C" w:rsidRPr="003552DA" w:rsidRDefault="006D308C" w:rsidP="0037622E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Александар Ивић</w:t>
            </w:r>
          </w:p>
        </w:tc>
      </w:tr>
      <w:tr w:rsidR="003552DA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7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Просторно-временска анализа структурних података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Бранислав Тривић</w:t>
            </w:r>
          </w:p>
        </w:tc>
      </w:tr>
      <w:tr w:rsidR="003552DA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8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Информациони системи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Иван Обрадовић, Ранка Станковић</w:t>
            </w:r>
          </w:p>
        </w:tc>
      </w:tr>
      <w:tr w:rsidR="003552DA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19" w:history="1">
              <w:r w:rsidR="00443824" w:rsidRPr="00917E83">
                <w:rPr>
                  <w:rStyle w:val="Hyperlink"/>
                  <w:rFonts w:ascii="Times New Roman" w:hAnsi="Times New Roman" w:cs="Times New Roman"/>
                  <w:iCs/>
                </w:rPr>
                <w:t>Критеријума лома и класификације стенског материјала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72721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Небојша Гојковић, </w:t>
            </w:r>
            <w:r w:rsidR="00727210">
              <w:rPr>
                <w:rFonts w:ascii="Times New Roman" w:hAnsi="Times New Roman" w:cs="Times New Roman"/>
                <w:lang w:val="sr-Cyrl-RS"/>
              </w:rPr>
              <w:t>Владимир</w:t>
            </w:r>
            <w:r>
              <w:rPr>
                <w:rFonts w:ascii="Times New Roman" w:hAnsi="Times New Roman" w:cs="Times New Roman"/>
                <w:lang w:val="sr-Cyrl-RS"/>
              </w:rPr>
              <w:t xml:space="preserve"> Чебашек</w:t>
            </w:r>
          </w:p>
        </w:tc>
      </w:tr>
      <w:tr w:rsidR="003552DA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6D308C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</w:pPr>
            <w:hyperlink r:id="rId20" w:history="1">
              <w:r w:rsidR="006D308C" w:rsidRPr="00917E83">
                <w:rPr>
                  <w:rStyle w:val="Hyperlink"/>
                  <w:rFonts w:ascii="Times New Roman" w:hAnsi="Times New Roman" w:cs="Times New Roman"/>
                  <w:iCs/>
                  <w:lang w:val="sr-Cyrl-RS"/>
                </w:rPr>
                <w:t>Одабрана поглавља из физике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6D308C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Весна Дамњановић</w:t>
            </w:r>
          </w:p>
        </w:tc>
      </w:tr>
      <w:tr w:rsidR="00917E83" w:rsidTr="006D308C">
        <w:tc>
          <w:tcPr>
            <w:tcW w:w="648" w:type="dxa"/>
          </w:tcPr>
          <w:p w:rsid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624" w:type="dxa"/>
          </w:tcPr>
          <w:p w:rsidR="00917E83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917E83" w:rsidRDefault="00407B76" w:rsidP="003552DA">
            <w:pPr>
              <w:rPr>
                <w:rFonts w:ascii="Times New Roman" w:hAnsi="Times New Roman" w:cs="Times New Roman"/>
                <w:iCs/>
                <w:lang w:val="sr-Cyrl-RS"/>
              </w:rPr>
            </w:pPr>
            <w:hyperlink r:id="rId21" w:history="1">
              <w:r w:rsidR="00E44BF2" w:rsidRPr="00407B76">
                <w:rPr>
                  <w:rStyle w:val="Hyperlink"/>
                  <w:rFonts w:ascii="Times New Roman" w:hAnsi="Times New Roman" w:cs="Times New Roman"/>
                  <w:iCs/>
                  <w:lang w:val="sr-Cyrl-RS"/>
                </w:rPr>
                <w:t>Дискретни модели стенског масива</w:t>
              </w:r>
            </w:hyperlink>
          </w:p>
        </w:tc>
        <w:tc>
          <w:tcPr>
            <w:tcW w:w="1152" w:type="dxa"/>
          </w:tcPr>
          <w:p w:rsidR="00917E83" w:rsidRPr="003552DA" w:rsidRDefault="00917E83" w:rsidP="006A0F60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333" w:type="dxa"/>
          </w:tcPr>
          <w:p w:rsidR="00917E83" w:rsidRPr="003552DA" w:rsidRDefault="00917E83" w:rsidP="006A0F6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917E83" w:rsidRPr="003552DA" w:rsidRDefault="00917E83" w:rsidP="006A0F6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940" w:type="dxa"/>
          </w:tcPr>
          <w:p w:rsidR="00917E83" w:rsidRPr="003552DA" w:rsidRDefault="00917E83" w:rsidP="006A0F60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917E83" w:rsidRDefault="00E44BF2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Глигорић Зоран, Бељић </w:t>
            </w:r>
            <w:r>
              <w:rPr>
                <w:rFonts w:ascii="Times New Roman" w:hAnsi="Times New Roman" w:cs="Times New Roman"/>
                <w:lang w:val="sr-Cyrl-RS"/>
              </w:rPr>
              <w:lastRenderedPageBreak/>
              <w:t>Чедомир</w:t>
            </w:r>
          </w:p>
        </w:tc>
      </w:tr>
      <w:tr w:rsidR="003552DA" w:rsidTr="006D308C">
        <w:tc>
          <w:tcPr>
            <w:tcW w:w="648" w:type="dxa"/>
          </w:tcPr>
          <w:p w:rsidR="003552DA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18</w:t>
            </w:r>
          </w:p>
        </w:tc>
        <w:tc>
          <w:tcPr>
            <w:tcW w:w="624" w:type="dxa"/>
          </w:tcPr>
          <w:p w:rsidR="003552DA" w:rsidRDefault="00355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3552DA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2" w:history="1">
              <w:r w:rsidR="003552DA" w:rsidRPr="009307DB">
                <w:rPr>
                  <w:rStyle w:val="Hyperlink"/>
                  <w:rFonts w:ascii="Times New Roman" w:hAnsi="Times New Roman" w:cs="Times New Roman"/>
                  <w:iCs/>
                </w:rPr>
                <w:t>Геостатистика и ГИС</w:t>
              </w:r>
            </w:hyperlink>
          </w:p>
        </w:tc>
        <w:tc>
          <w:tcPr>
            <w:tcW w:w="1152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940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3552DA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Ранка Станковић</w:t>
            </w:r>
            <w:r w:rsidR="00917E83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="00917E83" w:rsidRPr="00917E83">
              <w:rPr>
                <w:rFonts w:ascii="Times New Roman" w:hAnsi="Times New Roman" w:cs="Times New Roman"/>
                <w:lang w:val="sr-Cyrl-RS"/>
              </w:rPr>
              <w:t>Иван Обрадовић</w:t>
            </w:r>
          </w:p>
        </w:tc>
      </w:tr>
      <w:tr w:rsidR="003552DA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19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3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Геолошки хазарди и управљање ризиком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Биљана Аболмасов</w:t>
            </w:r>
          </w:p>
        </w:tc>
      </w:tr>
      <w:tr w:rsidR="003552DA" w:rsidTr="006D308C">
        <w:tc>
          <w:tcPr>
            <w:tcW w:w="648" w:type="dxa"/>
          </w:tcPr>
          <w:p w:rsidR="003552DA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624" w:type="dxa"/>
          </w:tcPr>
          <w:p w:rsidR="003552DA" w:rsidRDefault="00355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3552DA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4" w:history="1">
              <w:r w:rsidR="003552DA" w:rsidRPr="009307DB">
                <w:rPr>
                  <w:rStyle w:val="Hyperlink"/>
                  <w:rFonts w:ascii="Times New Roman" w:hAnsi="Times New Roman" w:cs="Times New Roman"/>
                  <w:iCs/>
                </w:rPr>
                <w:t>Инжењерскогеолошко моделовање</w:t>
              </w:r>
            </w:hyperlink>
          </w:p>
        </w:tc>
        <w:tc>
          <w:tcPr>
            <w:tcW w:w="1152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3552DA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Биљана Аболмасов</w:t>
            </w:r>
          </w:p>
        </w:tc>
      </w:tr>
      <w:tr w:rsidR="003552DA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5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Механика тла-одабрана поглављ</w:t>
              </w:r>
            </w:hyperlink>
            <w:r w:rsidR="00443824" w:rsidRPr="002231A3">
              <w:rPr>
                <w:rFonts w:ascii="Times New Roman" w:hAnsi="Times New Roman" w:cs="Times New Roman"/>
                <w:iCs/>
              </w:rPr>
              <w:t>а</w:t>
            </w:r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Ненад Шушић</w:t>
            </w:r>
          </w:p>
        </w:tc>
      </w:tr>
      <w:tr w:rsidR="003552DA" w:rsidTr="006D308C">
        <w:tc>
          <w:tcPr>
            <w:tcW w:w="648" w:type="dxa"/>
          </w:tcPr>
          <w:p w:rsidR="003552DA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624" w:type="dxa"/>
          </w:tcPr>
          <w:p w:rsidR="003552DA" w:rsidRDefault="00355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3552DA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6" w:history="1">
              <w:r w:rsidR="003552DA" w:rsidRPr="009307DB">
                <w:rPr>
                  <w:rStyle w:val="Hyperlink"/>
                  <w:rFonts w:ascii="Times New Roman" w:hAnsi="Times New Roman" w:cs="Times New Roman"/>
                  <w:iCs/>
                </w:rPr>
                <w:t>Фундирање-одабрана поглавља</w:t>
              </w:r>
            </w:hyperlink>
          </w:p>
        </w:tc>
        <w:tc>
          <w:tcPr>
            <w:tcW w:w="1152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3552DA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Ненад Шушић</w:t>
            </w:r>
          </w:p>
        </w:tc>
      </w:tr>
      <w:tr w:rsidR="003552DA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23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7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Геотехника чврстог отпада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Чаки Ласло</w:t>
            </w:r>
          </w:p>
        </w:tc>
      </w:tr>
      <w:tr w:rsidR="003552DA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917E8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8" w:history="1">
              <w:r w:rsidR="00917E83" w:rsidRPr="00917E83">
                <w:rPr>
                  <w:rStyle w:val="Hyperlink"/>
                  <w:rFonts w:ascii="Times New Roman" w:hAnsi="Times New Roman" w:cs="Times New Roman"/>
                  <w:iCs/>
                  <w:lang w:val="sr-Cyrl-RS"/>
                </w:rPr>
                <w:t>Посебна</w:t>
              </w:r>
              <w:r w:rsidR="00443824" w:rsidRPr="00917E83">
                <w:rPr>
                  <w:rStyle w:val="Hyperlink"/>
                  <w:rFonts w:ascii="Times New Roman" w:hAnsi="Times New Roman" w:cs="Times New Roman"/>
                  <w:iCs/>
                </w:rPr>
                <w:t xml:space="preserve"> поглавља из израде подземних просторија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6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Небојша Видановић, Раде Токалић</w:t>
            </w:r>
          </w:p>
        </w:tc>
      </w:tr>
      <w:tr w:rsidR="003552DA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29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Квалитативно-квантитативна анализа дигиталних снимака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Бранислав Тривић, Радмила Павловић</w:t>
            </w:r>
          </w:p>
        </w:tc>
      </w:tr>
      <w:tr w:rsidR="00727210" w:rsidTr="006D308C">
        <w:tc>
          <w:tcPr>
            <w:tcW w:w="648" w:type="dxa"/>
          </w:tcPr>
          <w:p w:rsidR="00727210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</w:t>
            </w:r>
          </w:p>
        </w:tc>
        <w:tc>
          <w:tcPr>
            <w:tcW w:w="624" w:type="dxa"/>
          </w:tcPr>
          <w:p w:rsidR="00727210" w:rsidRDefault="0072721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727210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30" w:history="1">
              <w:r w:rsidR="00727210" w:rsidRPr="00917E83">
                <w:rPr>
                  <w:rStyle w:val="Hyperlink"/>
                  <w:rFonts w:ascii="Times New Roman" w:hAnsi="Times New Roman" w:cs="Times New Roman"/>
                  <w:iCs/>
                </w:rPr>
                <w:t>Механика стена-одабрана поглавља</w:t>
              </w:r>
            </w:hyperlink>
          </w:p>
        </w:tc>
        <w:tc>
          <w:tcPr>
            <w:tcW w:w="1152" w:type="dxa"/>
          </w:tcPr>
          <w:p w:rsidR="00727210" w:rsidRPr="003552DA" w:rsidRDefault="00727210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727210" w:rsidRPr="003552DA" w:rsidRDefault="0072721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727210" w:rsidRPr="003552DA" w:rsidRDefault="0072721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727210" w:rsidRPr="003552DA" w:rsidRDefault="00727210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727210" w:rsidRPr="003552DA" w:rsidRDefault="00727210" w:rsidP="0084684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Небојша Гојковић, Владимир Чебашек</w:t>
            </w:r>
          </w:p>
        </w:tc>
      </w:tr>
      <w:tr w:rsidR="00443824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27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31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Одабрана поглавља из хидрологије и хидрогеологије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Игор Јемцов</w:t>
            </w:r>
          </w:p>
        </w:tc>
      </w:tr>
      <w:tr w:rsidR="00443824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28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32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Механика незасићеног тла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Гордана Хаџи-Никовић</w:t>
            </w:r>
          </w:p>
        </w:tc>
      </w:tr>
      <w:tr w:rsidR="00443824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29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33" w:history="1">
              <w:r w:rsidR="00443824" w:rsidRPr="009307DB">
                <w:rPr>
                  <w:rStyle w:val="Hyperlink"/>
                  <w:rFonts w:ascii="Times New Roman" w:hAnsi="Times New Roman" w:cs="Times New Roman"/>
                  <w:iCs/>
                </w:rPr>
                <w:t>Детерминација палеострес тензора</w:t>
              </w:r>
            </w:hyperlink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443824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Бранислав Тривић</w:t>
            </w:r>
          </w:p>
        </w:tc>
      </w:tr>
      <w:tr w:rsidR="003552DA" w:rsidTr="006D308C">
        <w:tc>
          <w:tcPr>
            <w:tcW w:w="648" w:type="dxa"/>
          </w:tcPr>
          <w:p w:rsidR="003552DA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624" w:type="dxa"/>
          </w:tcPr>
          <w:p w:rsidR="003552DA" w:rsidRDefault="003552D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3552DA" w:rsidRPr="002231A3" w:rsidRDefault="00407B76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34" w:history="1">
              <w:r w:rsidR="003552DA" w:rsidRPr="009307DB">
                <w:rPr>
                  <w:rStyle w:val="Hyperlink"/>
                  <w:rFonts w:ascii="Times New Roman" w:hAnsi="Times New Roman" w:cs="Times New Roman"/>
                  <w:iCs/>
                </w:rPr>
                <w:t>Геостатички прорачуни-одабрана поглавља</w:t>
              </w:r>
            </w:hyperlink>
          </w:p>
        </w:tc>
        <w:tc>
          <w:tcPr>
            <w:tcW w:w="1152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ИБ</w:t>
            </w:r>
          </w:p>
        </w:tc>
        <w:tc>
          <w:tcPr>
            <w:tcW w:w="1333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843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940" w:type="dxa"/>
          </w:tcPr>
          <w:p w:rsidR="003552DA" w:rsidRPr="003552DA" w:rsidRDefault="003552DA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  <w:vAlign w:val="center"/>
          </w:tcPr>
          <w:p w:rsidR="003552DA" w:rsidRPr="003552DA" w:rsidRDefault="003552DA" w:rsidP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Гордана Хаџи-Никовић</w:t>
            </w:r>
          </w:p>
        </w:tc>
      </w:tr>
      <w:tr w:rsidR="00443824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31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43824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31A3">
              <w:rPr>
                <w:rFonts w:ascii="Times New Roman" w:hAnsi="Times New Roman" w:cs="Times New Roman"/>
                <w:iCs/>
              </w:rPr>
              <w:t>Практичан истраживачки рад</w:t>
            </w:r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1333" w:type="dxa"/>
          </w:tcPr>
          <w:p w:rsidR="00443824" w:rsidRPr="003552DA" w:rsidRDefault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443824" w:rsidTr="006D308C">
        <w:tc>
          <w:tcPr>
            <w:tcW w:w="648" w:type="dxa"/>
          </w:tcPr>
          <w:p w:rsidR="00443824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624" w:type="dxa"/>
          </w:tcPr>
          <w:p w:rsidR="00443824" w:rsidRDefault="0044382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443824" w:rsidRPr="002231A3" w:rsidRDefault="00443824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31A3">
              <w:rPr>
                <w:rFonts w:ascii="Times New Roman" w:hAnsi="Times New Roman" w:cs="Times New Roman"/>
                <w:iCs/>
              </w:rPr>
              <w:t>Студијски научно-истраживачки рад</w:t>
            </w:r>
          </w:p>
        </w:tc>
        <w:tc>
          <w:tcPr>
            <w:tcW w:w="1152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1333" w:type="dxa"/>
          </w:tcPr>
          <w:p w:rsidR="00443824" w:rsidRPr="003552DA" w:rsidRDefault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843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940" w:type="dxa"/>
          </w:tcPr>
          <w:p w:rsidR="00443824" w:rsidRPr="003552DA" w:rsidRDefault="00443824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1420" w:type="dxa"/>
          </w:tcPr>
          <w:p w:rsidR="00443824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231A3" w:rsidTr="006D308C">
        <w:tc>
          <w:tcPr>
            <w:tcW w:w="648" w:type="dxa"/>
          </w:tcPr>
          <w:p w:rsidR="002231A3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33</w:t>
            </w:r>
          </w:p>
        </w:tc>
        <w:tc>
          <w:tcPr>
            <w:tcW w:w="624" w:type="dxa"/>
          </w:tcPr>
          <w:p w:rsidR="002231A3" w:rsidRDefault="002231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2231A3" w:rsidRPr="002231A3" w:rsidRDefault="002231A3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31A3">
              <w:rPr>
                <w:rFonts w:ascii="Times New Roman" w:hAnsi="Times New Roman" w:cs="Times New Roman"/>
                <w:iCs/>
              </w:rPr>
              <w:t>Израда рада на SCI листи</w:t>
            </w:r>
          </w:p>
        </w:tc>
        <w:tc>
          <w:tcPr>
            <w:tcW w:w="1152" w:type="dxa"/>
          </w:tcPr>
          <w:p w:rsidR="002231A3" w:rsidRPr="003552DA" w:rsidRDefault="002231A3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1333" w:type="dxa"/>
          </w:tcPr>
          <w:p w:rsidR="002231A3" w:rsidRPr="003552DA" w:rsidRDefault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843" w:type="dxa"/>
          </w:tcPr>
          <w:p w:rsidR="002231A3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10</w:t>
            </w:r>
          </w:p>
        </w:tc>
        <w:tc>
          <w:tcPr>
            <w:tcW w:w="940" w:type="dxa"/>
          </w:tcPr>
          <w:p w:rsidR="002231A3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15</w:t>
            </w:r>
          </w:p>
        </w:tc>
        <w:tc>
          <w:tcPr>
            <w:tcW w:w="1420" w:type="dxa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231A3" w:rsidTr="006D308C">
        <w:tc>
          <w:tcPr>
            <w:tcW w:w="648" w:type="dxa"/>
          </w:tcPr>
          <w:p w:rsidR="002231A3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34</w:t>
            </w:r>
          </w:p>
        </w:tc>
        <w:tc>
          <w:tcPr>
            <w:tcW w:w="624" w:type="dxa"/>
          </w:tcPr>
          <w:p w:rsidR="002231A3" w:rsidRDefault="002231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2231A3" w:rsidRPr="002231A3" w:rsidRDefault="002231A3" w:rsidP="003552D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31A3">
              <w:rPr>
                <w:rFonts w:ascii="Times New Roman" w:hAnsi="Times New Roman" w:cs="Times New Roman"/>
                <w:iCs/>
              </w:rPr>
              <w:t>Израда докторске дисертације</w:t>
            </w:r>
          </w:p>
        </w:tc>
        <w:tc>
          <w:tcPr>
            <w:tcW w:w="1152" w:type="dxa"/>
          </w:tcPr>
          <w:p w:rsidR="002231A3" w:rsidRPr="003552DA" w:rsidRDefault="002231A3" w:rsidP="006A0F60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1333" w:type="dxa"/>
          </w:tcPr>
          <w:p w:rsidR="002231A3" w:rsidRPr="003552DA" w:rsidRDefault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843" w:type="dxa"/>
          </w:tcPr>
          <w:p w:rsidR="002231A3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30</w:t>
            </w:r>
          </w:p>
        </w:tc>
        <w:tc>
          <w:tcPr>
            <w:tcW w:w="940" w:type="dxa"/>
          </w:tcPr>
          <w:p w:rsidR="002231A3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40</w:t>
            </w:r>
          </w:p>
        </w:tc>
        <w:tc>
          <w:tcPr>
            <w:tcW w:w="1420" w:type="dxa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231A3" w:rsidTr="006D308C">
        <w:tc>
          <w:tcPr>
            <w:tcW w:w="648" w:type="dxa"/>
          </w:tcPr>
          <w:p w:rsidR="002231A3" w:rsidRDefault="00917E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624" w:type="dxa"/>
          </w:tcPr>
          <w:p w:rsidR="002231A3" w:rsidRDefault="002231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28" w:type="dxa"/>
            <w:vAlign w:val="center"/>
          </w:tcPr>
          <w:p w:rsidR="002231A3" w:rsidRPr="00443824" w:rsidRDefault="00443824" w:rsidP="003552DA">
            <w:pPr>
              <w:rPr>
                <w:rFonts w:ascii="Times New Roman" w:hAnsi="Times New Roman" w:cs="Times New Roman"/>
                <w:iCs/>
                <w:lang w:val="sr-Cyrl-RS"/>
              </w:rPr>
            </w:pPr>
            <w:r w:rsidRPr="00443824">
              <w:rPr>
                <w:rFonts w:ascii="Times New Roman" w:hAnsi="Times New Roman" w:cs="Times New Roman"/>
                <w:iCs/>
                <w:lang w:val="sr-Cyrl-RS"/>
              </w:rPr>
              <w:t>Одбрана докторске дисертације</w:t>
            </w:r>
          </w:p>
        </w:tc>
        <w:tc>
          <w:tcPr>
            <w:tcW w:w="1152" w:type="dxa"/>
          </w:tcPr>
          <w:p w:rsidR="002231A3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1333" w:type="dxa"/>
          </w:tcPr>
          <w:p w:rsidR="002231A3" w:rsidRPr="003552DA" w:rsidRDefault="003552D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0</w:t>
            </w:r>
          </w:p>
        </w:tc>
        <w:tc>
          <w:tcPr>
            <w:tcW w:w="843" w:type="dxa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940" w:type="dxa"/>
          </w:tcPr>
          <w:p w:rsidR="002231A3" w:rsidRPr="003552DA" w:rsidRDefault="00443824">
            <w:pPr>
              <w:rPr>
                <w:rFonts w:ascii="Times New Roman" w:hAnsi="Times New Roman" w:cs="Times New Roman"/>
                <w:lang w:val="sr-Cyrl-RS"/>
              </w:rPr>
            </w:pPr>
            <w:r w:rsidRPr="003552DA">
              <w:rPr>
                <w:rFonts w:ascii="Times New Roman" w:hAnsi="Times New Roman" w:cs="Times New Roman"/>
                <w:lang w:val="sr-Cyrl-RS"/>
              </w:rPr>
              <w:t>5</w:t>
            </w:r>
          </w:p>
        </w:tc>
        <w:tc>
          <w:tcPr>
            <w:tcW w:w="1420" w:type="dxa"/>
          </w:tcPr>
          <w:p w:rsidR="002231A3" w:rsidRPr="003552DA" w:rsidRDefault="002231A3">
            <w:pPr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:rsidR="002231A3" w:rsidRPr="002231A3" w:rsidRDefault="002231A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2231A3" w:rsidRPr="00223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1A3"/>
    <w:rsid w:val="001F3FAF"/>
    <w:rsid w:val="002231A3"/>
    <w:rsid w:val="003552DA"/>
    <w:rsid w:val="00407B76"/>
    <w:rsid w:val="00443824"/>
    <w:rsid w:val="004B1FC8"/>
    <w:rsid w:val="00675401"/>
    <w:rsid w:val="006A438D"/>
    <w:rsid w:val="006D308C"/>
    <w:rsid w:val="00727210"/>
    <w:rsid w:val="00907D38"/>
    <w:rsid w:val="00917E83"/>
    <w:rsid w:val="009307DB"/>
    <w:rsid w:val="00BB0D1B"/>
    <w:rsid w:val="00C94DB9"/>
    <w:rsid w:val="00CF368A"/>
    <w:rsid w:val="00DB75F5"/>
    <w:rsid w:val="00E4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552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1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552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%205.1/Verovatnoca%20i%20statistika.xls" TargetMode="External"/><Relationship Id="rId13" Type="http://schemas.openxmlformats.org/officeDocument/2006/relationships/hyperlink" Target="Tabela%205.1/!Mineralogija%20glina.xls" TargetMode="External"/><Relationship Id="rId18" Type="http://schemas.openxmlformats.org/officeDocument/2006/relationships/hyperlink" Target="Tabela%205.1/Informacioni%20sistemi.xls" TargetMode="External"/><Relationship Id="rId26" Type="http://schemas.openxmlformats.org/officeDocument/2006/relationships/hyperlink" Target="Tabela%205.1/Fundiranje%20odabrana%20poglavlja.xls" TargetMode="External"/><Relationship Id="rId3" Type="http://schemas.microsoft.com/office/2007/relationships/stylesWithEffects" Target="stylesWithEffects.xml"/><Relationship Id="rId21" Type="http://schemas.openxmlformats.org/officeDocument/2006/relationships/hyperlink" Target="Tabela%205.1/!predmet_Diskretni%20modeli%20stenskog%20masiva.xls" TargetMode="External"/><Relationship Id="rId34" Type="http://schemas.openxmlformats.org/officeDocument/2006/relationships/hyperlink" Target="Tabela%205.1/Geostaticki%20proracuni%20odabrana%20poglavlja.xls" TargetMode="External"/><Relationship Id="rId7" Type="http://schemas.openxmlformats.org/officeDocument/2006/relationships/hyperlink" Target="Tabela%205.1/Savremeni%20materijali.xls" TargetMode="External"/><Relationship Id="rId12" Type="http://schemas.openxmlformats.org/officeDocument/2006/relationships/hyperlink" Target="Tabela%205.1/Tektonika%20-%20odabrana%20poglavlja.xls" TargetMode="External"/><Relationship Id="rId17" Type="http://schemas.openxmlformats.org/officeDocument/2006/relationships/hyperlink" Target="Tabela%205.1/Prostorno-vremenska%20analiza%20strukturnih%20podataka.xls" TargetMode="External"/><Relationship Id="rId25" Type="http://schemas.openxmlformats.org/officeDocument/2006/relationships/hyperlink" Target="Tabela%205.1/Mehanika%20tla%20odabrana%20poglavlja.xls" TargetMode="External"/><Relationship Id="rId33" Type="http://schemas.openxmlformats.org/officeDocument/2006/relationships/hyperlink" Target="Tabela%205.1/Determinacija%20paleostres%20tenzora.xls" TargetMode="External"/><Relationship Id="rId2" Type="http://schemas.openxmlformats.org/officeDocument/2006/relationships/styles" Target="styles.xml"/><Relationship Id="rId16" Type="http://schemas.openxmlformats.org/officeDocument/2006/relationships/hyperlink" Target="Tabela%205.1/!predmet_Diferencijalne%20jednacine%20i%20numericka%20analiza.xls" TargetMode="External"/><Relationship Id="rId20" Type="http://schemas.openxmlformats.org/officeDocument/2006/relationships/hyperlink" Target="Tabela%205.1/!predmet_Odabrana%20poglavlja%20fizike.xls" TargetMode="External"/><Relationship Id="rId29" Type="http://schemas.openxmlformats.org/officeDocument/2006/relationships/hyperlink" Target="Tabela%205.1/Kvalitativno-kvantitativna%20geoloska%20analiza%20digitalnih%20satelitskih%20snimaka_RPavlovic.xl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Tabela%205.1/!Geohemija%20zemlji&#353;ta.xls" TargetMode="External"/><Relationship Id="rId11" Type="http://schemas.openxmlformats.org/officeDocument/2006/relationships/hyperlink" Target="Tabela%205.1/!Kamen%20u%20gra&#273;evinskim%20konstrukcijama.xls" TargetMode="External"/><Relationship Id="rId24" Type="http://schemas.openxmlformats.org/officeDocument/2006/relationships/hyperlink" Target="Tabela%205.1/In&#382;enjerskogeolo&#353;ko%20modelovanje.xls" TargetMode="External"/><Relationship Id="rId32" Type="http://schemas.openxmlformats.org/officeDocument/2006/relationships/hyperlink" Target="Tabela%205.1/Mehanika%20nezasicenog%20tla.xl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abela%205.1/!Sedimentologija%20neogenih%20jezerskih%20basena%20Srbije.xls" TargetMode="External"/><Relationship Id="rId23" Type="http://schemas.openxmlformats.org/officeDocument/2006/relationships/hyperlink" Target="Tabela%205.1/Geolo&#353;ki%20hazardi%20i%20upravljanje%20rizikom.xls" TargetMode="External"/><Relationship Id="rId28" Type="http://schemas.openxmlformats.org/officeDocument/2006/relationships/hyperlink" Target="Tabela%205.1/!predmet_Posebna%20poglavlja%20iz%20izrade%20podzemnih%20prostorija.xls" TargetMode="External"/><Relationship Id="rId36" Type="http://schemas.openxmlformats.org/officeDocument/2006/relationships/theme" Target="theme/theme1.xml"/><Relationship Id="rId10" Type="http://schemas.openxmlformats.org/officeDocument/2006/relationships/hyperlink" Target="Tabela%205.1/Kvartarne%20naslage%20Srbije.xls" TargetMode="External"/><Relationship Id="rId19" Type="http://schemas.openxmlformats.org/officeDocument/2006/relationships/hyperlink" Target="Tabela%205.1/!predmet_Kriterijumi%20loma%20i%20klasifikacija%20stenskog%20materijala.xls" TargetMode="External"/><Relationship Id="rId31" Type="http://schemas.openxmlformats.org/officeDocument/2006/relationships/hyperlink" Target="Tabela%205.1/Odabrana%20poglavlja%20iz%20hidrogeologije%20i%20hidrologije.xls" TargetMode="External"/><Relationship Id="rId4" Type="http://schemas.openxmlformats.org/officeDocument/2006/relationships/settings" Target="settings.xml"/><Relationship Id="rId9" Type="http://schemas.openxmlformats.org/officeDocument/2006/relationships/hyperlink" Target="Tabela%205.1/!predmet_Savremeni%20geodetski%20instrumenti%20i%20merni%20sistemi.xls" TargetMode="External"/><Relationship Id="rId14" Type="http://schemas.openxmlformats.org/officeDocument/2006/relationships/hyperlink" Target="Tabela%205.1/!predmet_Nelinearna%20dinamika.xls" TargetMode="External"/><Relationship Id="rId22" Type="http://schemas.openxmlformats.org/officeDocument/2006/relationships/hyperlink" Target="Tabela%205.1/Geostatistika%20i%20GIS.xls" TargetMode="External"/><Relationship Id="rId27" Type="http://schemas.openxmlformats.org/officeDocument/2006/relationships/hyperlink" Target="Tabela%205.1/Geotehnika%20&#269;vrstog%20otpada.xls" TargetMode="External"/><Relationship Id="rId30" Type="http://schemas.openxmlformats.org/officeDocument/2006/relationships/hyperlink" Target="Tabela%205.1/!predmet_Odabrana%20poglavlja%20iz%20mehanike%20stena.xls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6539B-8D3D-4E35-BABF-5CCDAD1DA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</dc:creator>
  <cp:lastModifiedBy>Biljana</cp:lastModifiedBy>
  <cp:revision>10</cp:revision>
  <dcterms:created xsi:type="dcterms:W3CDTF">2013-02-15T19:17:00Z</dcterms:created>
  <dcterms:modified xsi:type="dcterms:W3CDTF">2013-02-21T23:31:00Z</dcterms:modified>
</cp:coreProperties>
</file>